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9DFB" w14:textId="26F32F7E" w:rsidR="000F6C26" w:rsidRDefault="00181169">
      <w:pPr>
        <w:rPr>
          <w:b/>
          <w:bCs/>
        </w:rPr>
      </w:pPr>
      <w:proofErr w:type="spellStart"/>
      <w:r w:rsidRPr="00181169">
        <w:rPr>
          <w:b/>
          <w:bCs/>
        </w:rPr>
        <w:t>Koniichiwa</w:t>
      </w:r>
      <w:proofErr w:type="spellEnd"/>
    </w:p>
    <w:p w14:paraId="5783D793" w14:textId="3980900C" w:rsidR="00181169" w:rsidRDefault="00181169">
      <w:r>
        <w:t>Smooth start – but why this paper? (Qualify yourself)</w:t>
      </w:r>
    </w:p>
    <w:p w14:paraId="7DBA9858" w14:textId="3F7AD456" w:rsidR="00181169" w:rsidRDefault="00181169">
      <w:r>
        <w:t>A is for ANIMATE – think segmentation (5 principles)</w:t>
      </w:r>
    </w:p>
    <w:p w14:paraId="75FF04B9" w14:textId="5FACC5E6" w:rsidR="00181169" w:rsidRDefault="00181169">
      <w:r>
        <w:t>Introduction – think signaling principle</w:t>
      </w:r>
    </w:p>
    <w:p w14:paraId="287B4D97" w14:textId="4381CEE4" w:rsidR="00181169" w:rsidRDefault="00181169">
      <w:r>
        <w:t xml:space="preserve">Try to increase contact with the audience </w:t>
      </w:r>
    </w:p>
    <w:p w14:paraId="7ED93805" w14:textId="3F86A83A" w:rsidR="00181169" w:rsidRDefault="00181169">
      <w:r>
        <w:t>Signals – I’m starting to hear these – Let’s turn to the literature review</w:t>
      </w:r>
    </w:p>
    <w:p w14:paraId="45131F68" w14:textId="45084F40" w:rsidR="00181169" w:rsidRDefault="00181169">
      <w:r>
        <w:t xml:space="preserve">Let’s talk about … Next, theory behind </w:t>
      </w:r>
      <w:proofErr w:type="gramStart"/>
      <w:r>
        <w:t>consumers</w:t>
      </w:r>
      <w:proofErr w:type="gramEnd"/>
      <w:r>
        <w:t xml:space="preserve"> connection with </w:t>
      </w:r>
      <w:proofErr w:type="gramStart"/>
      <w:r>
        <w:t>second hand</w:t>
      </w:r>
      <w:proofErr w:type="gramEnd"/>
      <w:r>
        <w:t xml:space="preserve"> products</w:t>
      </w:r>
    </w:p>
    <w:p w14:paraId="106E5A28" w14:textId="18F40B64" w:rsidR="00181169" w:rsidRDefault="0042219A">
      <w:r>
        <w:t>“Literature review” – keep second part (what has happened to citation?)</w:t>
      </w:r>
    </w:p>
    <w:p w14:paraId="0D4294B9" w14:textId="0DC27A5F" w:rsidR="0042219A" w:rsidRDefault="0042219A">
      <w:r>
        <w:t>Green at bottom – hypothesis?</w:t>
      </w:r>
    </w:p>
    <w:p w14:paraId="5C7B4A19" w14:textId="5B5C89DE" w:rsidR="0042219A" w:rsidRDefault="0042219A">
      <w:r>
        <w:t>Literature review – Hypothesis – repeat?</w:t>
      </w:r>
    </w:p>
    <w:p w14:paraId="1B2EB566" w14:textId="756A40B7" w:rsidR="0042219A" w:rsidRDefault="0042219A">
      <w:r>
        <w:t xml:space="preserve">I’m hearing signal – Let’s move on to . . . </w:t>
      </w:r>
    </w:p>
    <w:p w14:paraId="5870FF6E" w14:textId="18677CD2" w:rsidR="0042219A" w:rsidRDefault="0042219A">
      <w:r>
        <w:t>Purpose of the study – “Research design”</w:t>
      </w:r>
    </w:p>
    <w:p w14:paraId="1D4A2188" w14:textId="59646E85" w:rsidR="00D106A3" w:rsidRDefault="00D106A3">
      <w:r>
        <w:t>Ray – don’t forget the rest of the room – Don’t forget Erin and Peggy</w:t>
      </w:r>
    </w:p>
    <w:p w14:paraId="3BA8FB7F" w14:textId="3667DFA2" w:rsidR="00D106A3" w:rsidRDefault="00D106A3">
      <w:r>
        <w:t xml:space="preserve">What you are saying about the graph is good and </w:t>
      </w:r>
      <w:proofErr w:type="gramStart"/>
      <w:r>
        <w:t>clear  . . .</w:t>
      </w:r>
      <w:proofErr w:type="gramEnd"/>
      <w:r>
        <w:t xml:space="preserve"> but. . . A is </w:t>
      </w:r>
      <w:proofErr w:type="gramStart"/>
      <w:r>
        <w:t>for?</w:t>
      </w:r>
      <w:proofErr w:type="gramEnd"/>
    </w:p>
    <w:p w14:paraId="424D3235" w14:textId="4ED30D90" w:rsidR="00D106A3" w:rsidRDefault="00D106A3">
      <w:r>
        <w:t>Good hand over</w:t>
      </w:r>
    </w:p>
    <w:p w14:paraId="7D2DB2B2" w14:textId="57B18DCC" w:rsidR="00D106A3" w:rsidRDefault="00D106A3">
      <w:r>
        <w:t>Discussion – think modality – what can be taken away</w:t>
      </w:r>
    </w:p>
    <w:p w14:paraId="0D515BDA" w14:textId="77777777" w:rsidR="00D106A3" w:rsidRPr="00181169" w:rsidRDefault="00D106A3"/>
    <w:sectPr w:rsidR="00D106A3" w:rsidRPr="0018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69"/>
    <w:rsid w:val="00002128"/>
    <w:rsid w:val="000F6C26"/>
    <w:rsid w:val="00181169"/>
    <w:rsid w:val="001E6035"/>
    <w:rsid w:val="00284AC2"/>
    <w:rsid w:val="002E660A"/>
    <w:rsid w:val="0042219A"/>
    <w:rsid w:val="005847E9"/>
    <w:rsid w:val="00D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B899"/>
  <w15:chartTrackingRefBased/>
  <w15:docId w15:val="{72E86D87-DC27-4744-B899-EFB6E773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Stanworth</dc:creator>
  <cp:keywords/>
  <dc:description/>
  <cp:lastModifiedBy>James Stanworth</cp:lastModifiedBy>
  <cp:revision>3</cp:revision>
  <dcterms:created xsi:type="dcterms:W3CDTF">2025-05-06T08:50:00Z</dcterms:created>
  <dcterms:modified xsi:type="dcterms:W3CDTF">2025-05-11T02:56:00Z</dcterms:modified>
</cp:coreProperties>
</file>